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6DE" w14:textId="77777777" w:rsidR="00DB50D9" w:rsidRDefault="00DB50D9" w:rsidP="00DB50D9">
      <w:pPr>
        <w:jc w:val="center"/>
        <w:rPr>
          <w:rFonts w:ascii="Rockwell Nova Extra Bold" w:hAnsi="Rockwell Nova Extra Bold"/>
          <w:sz w:val="56"/>
          <w:szCs w:val="56"/>
        </w:rPr>
      </w:pPr>
      <w:bookmarkStart w:id="0" w:name="_Hlk124931981"/>
      <w:bookmarkEnd w:id="0"/>
      <w:r w:rsidRPr="00DB50D9">
        <w:rPr>
          <w:rFonts w:ascii="Rockwell Nova Extra Bold" w:hAnsi="Rockwell Nova Extra Bold"/>
          <w:sz w:val="56"/>
          <w:szCs w:val="56"/>
        </w:rPr>
        <w:t xml:space="preserve">2023 </w:t>
      </w:r>
    </w:p>
    <w:p w14:paraId="105A716E" w14:textId="6208487E" w:rsidR="00DB50D9" w:rsidRPr="00DB50D9" w:rsidRDefault="00DB50D9" w:rsidP="00DB50D9">
      <w:pPr>
        <w:jc w:val="center"/>
        <w:rPr>
          <w:rFonts w:ascii="Rockwell Nova Extra Bold" w:hAnsi="Rockwell Nova Extra Bold"/>
          <w:sz w:val="56"/>
          <w:szCs w:val="56"/>
        </w:rPr>
      </w:pPr>
      <w:r w:rsidRPr="00DB50D9">
        <w:rPr>
          <w:rFonts w:ascii="Rockwell Nova Extra Bold" w:hAnsi="Rockwell Nova Extra Bold"/>
          <w:sz w:val="56"/>
          <w:szCs w:val="56"/>
        </w:rPr>
        <w:t>Center for Science &amp;</w:t>
      </w:r>
      <w:r>
        <w:rPr>
          <w:rFonts w:ascii="Rockwell Nova Extra Bold" w:hAnsi="Rockwell Nova Extra Bold"/>
          <w:sz w:val="56"/>
          <w:szCs w:val="56"/>
        </w:rPr>
        <w:t xml:space="preserve"> </w:t>
      </w:r>
      <w:r w:rsidRPr="00DB50D9">
        <w:rPr>
          <w:rFonts w:ascii="Rockwell Nova Extra Bold" w:hAnsi="Rockwell Nova Extra Bold"/>
          <w:sz w:val="56"/>
          <w:szCs w:val="56"/>
        </w:rPr>
        <w:t>Mathematics</w:t>
      </w:r>
    </w:p>
    <w:p w14:paraId="365218A7" w14:textId="3A39B4A8" w:rsidR="00DB50D9" w:rsidRDefault="00DB50D9">
      <w:r>
        <w:rPr>
          <w:noProof/>
        </w:rPr>
        <w:drawing>
          <wp:anchor distT="0" distB="0" distL="114300" distR="114300" simplePos="0" relativeHeight="251664384" behindDoc="1" locked="0" layoutInCell="1" allowOverlap="1" wp14:anchorId="6A502D32" wp14:editId="52D47582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443163" cy="1628775"/>
            <wp:effectExtent l="0" t="0" r="0" b="0"/>
            <wp:wrapNone/>
            <wp:docPr id="2" name="Picture 2" descr="A picture containing tree, outdoo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ree, outdoor, pl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388921" wp14:editId="16F1AD3A">
                <wp:simplePos x="0" y="0"/>
                <mc:AlternateContent>
                  <mc:Choice Requires="wp14">
                    <wp:positionH relativeFrom="page">
                      <wp14:pctPosHOffset>65500</wp14:pctPosHOffset>
                    </wp:positionH>
                  </mc:Choice>
                  <mc:Fallback>
                    <wp:positionH relativeFrom="page">
                      <wp:posOffset>5090795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2500</wp14:pctPosVOffset>
                    </wp:positionV>
                  </mc:Choice>
                  <mc:Fallback>
                    <wp:positionV relativeFrom="page">
                      <wp:posOffset>251460</wp:posOffset>
                    </wp:positionV>
                  </mc:Fallback>
                </mc:AlternateContent>
                <wp:extent cx="2475865" cy="9555480"/>
                <wp:effectExtent l="0" t="0" r="27305" b="2667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113977E" w14:textId="4F8DCDE9" w:rsidR="00DB50D9" w:rsidRPr="00DB50D9" w:rsidRDefault="00DB50D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u w:val="single"/>
                                </w:rPr>
                              </w:pPr>
                              <w:r w:rsidRPr="00DB50D9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u w:val="single"/>
                                </w:rPr>
                                <w:t>PROGRAM DATES</w:t>
                              </w:r>
                            </w:p>
                            <w:p w14:paraId="766D869F" w14:textId="22C9B0A5" w:rsidR="00DB50D9" w:rsidRP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>June 5</w:t>
                              </w: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-August </w:t>
                              </w:r>
                              <w:r w:rsidR="00C12464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>, 2023</w:t>
                              </w:r>
                            </w:p>
                            <w:p w14:paraId="0F568AB7" w14:textId="77777777" w:rsidR="00C12464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>(10 Week Program,</w:t>
                              </w:r>
                            </w:p>
                            <w:p w14:paraId="6E7CA542" w14:textId="2E8A6BCE" w:rsidR="00DB50D9" w:rsidRP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 Full-Time Employment)</w:t>
                              </w:r>
                            </w:p>
                            <w:p w14:paraId="0BE6ABFD" w14:textId="4264D59D" w:rsidR="00DB50D9" w:rsidRDefault="00DB50D9" w:rsidP="00DB50D9">
                              <w:pPr>
                                <w:rPr>
                                  <w:b/>
                                  <w:bCs/>
                                  <w:color w:val="44546A" w:themeColor="text2"/>
                                </w:rPr>
                              </w:pPr>
                            </w:p>
                            <w:p w14:paraId="3163C28D" w14:textId="77777777" w:rsidR="00DB50D9" w:rsidRDefault="00DB50D9" w:rsidP="00DB50D9">
                              <w:pPr>
                                <w:rPr>
                                  <w:b/>
                                  <w:bCs/>
                                  <w:color w:val="44546A" w:themeColor="text2"/>
                                </w:rPr>
                              </w:pPr>
                            </w:p>
                            <w:p w14:paraId="38AC5933" w14:textId="41C79306" w:rsidR="00DB50D9" w:rsidRP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DB50D9">
                                <w:rPr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APPLICATIONS AVAILABLE ON FRIDAY, JAN 20</w:t>
                              </w:r>
                              <w:r w:rsidRPr="00DB50D9">
                                <w:rPr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vertAlign w:val="superscript"/>
                                </w:rPr>
                                <w:t>th</w:t>
                              </w:r>
                            </w:p>
                            <w:p w14:paraId="20601D81" w14:textId="3E0CA7FC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</w:p>
                            <w:p w14:paraId="06955547" w14:textId="77777777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</w:p>
                            <w:p w14:paraId="3EEE58B0" w14:textId="3CF320EA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DB50D9">
                                <w:rPr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  <w:t xml:space="preserve">PICK UP APPLICATIONS </w:t>
                              </w:r>
                              <w:r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  <w:t>AT</w:t>
                              </w:r>
                            </w:p>
                            <w:p w14:paraId="41502425" w14:textId="77777777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  <w:t>*APPLETON 123</w:t>
                              </w:r>
                            </w:p>
                            <w:p w14:paraId="3E843A11" w14:textId="77777777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*HEDCO 102 </w:t>
                              </w:r>
                            </w:p>
                            <w:p w14:paraId="2BDA7474" w14:textId="32C5C11E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  <w:t>Or</w:t>
                              </w:r>
                            </w:p>
                            <w:p w14:paraId="0F20C4CE" w14:textId="77777777" w:rsid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546A" w:themeColor="text2"/>
                                  <w:sz w:val="32"/>
                                  <w:szCs w:val="32"/>
                                </w:rPr>
                                <w:t>ONLINE @</w:t>
                              </w:r>
                            </w:p>
                            <w:p w14:paraId="56427651" w14:textId="772ABFCA" w:rsidR="00DB50D9" w:rsidRPr="00DB50D9" w:rsidRDefault="00DB50D9" w:rsidP="00DB50D9">
                              <w:pPr>
                                <w:jc w:val="center"/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DB50D9">
                                <w:rPr>
                                  <w:b/>
                                  <w:i/>
                                  <w:iCs/>
                                  <w:color w:val="4472C4" w:themeColor="accent1"/>
                                  <w:sz w:val="28"/>
                                  <w:szCs w:val="28"/>
                                </w:rPr>
                                <w:t>https://www.redlands.edu/study/schools-and-centers/college-of-arts-and-sciences/summer-science-research</w:t>
                              </w:r>
                              <w:r w:rsidRPr="00DB50D9">
                                <w:rPr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414FF7" w14:textId="77777777" w:rsidR="00DB50D9" w:rsidRDefault="00DB50D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6B915" w14:textId="77777777" w:rsidR="00DB50D9" w:rsidRDefault="00DB50D9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F388921" id="Group 211" o:spid="_x0000_s1026" style="position:absolute;margin-left:0;margin-top:0;width:194.95pt;height:752.4pt;z-index:251661312;mso-width-percent:320;mso-height-percent:950;mso-left-percent:655;mso-top-percent:25;mso-position-horizontal-relative:page;mso-position-vertical-relative:page;mso-width-percent:320;mso-height-percent:950;mso-left-percent:655;mso-top-percent:25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">
                <v:rect id="AutoShape 14" o:spid="_x0000_s1027" style="position:absolute;width:24758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7113977E" w14:textId="4F8DCDE9" w:rsidR="00DB50D9" w:rsidRPr="00DB50D9" w:rsidRDefault="00DB50D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0000"/>
                            <w:sz w:val="44"/>
                            <w:szCs w:val="44"/>
                            <w:u w:val="single"/>
                          </w:rPr>
                        </w:pPr>
                        <w:r w:rsidRPr="00DB50D9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0000"/>
                            <w:sz w:val="44"/>
                            <w:szCs w:val="44"/>
                            <w:u w:val="single"/>
                          </w:rPr>
                          <w:t>PROGRAM DATES</w:t>
                        </w:r>
                      </w:p>
                      <w:p w14:paraId="766D869F" w14:textId="22C9B0A5" w:rsidR="00DB50D9" w:rsidRP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>June 5</w:t>
                        </w: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 xml:space="preserve">-August </w:t>
                        </w:r>
                        <w:r w:rsidR="00C12464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>11</w:t>
                        </w: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>, 2023</w:t>
                        </w:r>
                      </w:p>
                      <w:p w14:paraId="0F568AB7" w14:textId="77777777" w:rsidR="00C12464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>(10 Week Program,</w:t>
                        </w:r>
                      </w:p>
                      <w:p w14:paraId="6E7CA542" w14:textId="2E8A6BCE" w:rsidR="00DB50D9" w:rsidRP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 xml:space="preserve"> Full-Time Employment)</w:t>
                        </w:r>
                      </w:p>
                      <w:p w14:paraId="0BE6ABFD" w14:textId="4264D59D" w:rsidR="00DB50D9" w:rsidRDefault="00DB50D9" w:rsidP="00DB50D9">
                        <w:pPr>
                          <w:rPr>
                            <w:b/>
                            <w:bCs/>
                            <w:color w:val="44546A" w:themeColor="text2"/>
                          </w:rPr>
                        </w:pPr>
                      </w:p>
                      <w:p w14:paraId="3163C28D" w14:textId="77777777" w:rsidR="00DB50D9" w:rsidRDefault="00DB50D9" w:rsidP="00DB50D9">
                        <w:pPr>
                          <w:rPr>
                            <w:b/>
                            <w:bCs/>
                            <w:color w:val="44546A" w:themeColor="text2"/>
                          </w:rPr>
                        </w:pPr>
                      </w:p>
                      <w:p w14:paraId="38AC5933" w14:textId="41C79306" w:rsidR="00DB50D9" w:rsidRP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DB50D9">
                          <w:rPr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APPLICATIONS AVAILABLE ON FRIDAY, JAN 20</w:t>
                        </w:r>
                        <w:r w:rsidRPr="00DB50D9">
                          <w:rPr>
                            <w:b/>
                            <w:bCs/>
                            <w:color w:val="FF0000"/>
                            <w:sz w:val="44"/>
                            <w:szCs w:val="44"/>
                            <w:vertAlign w:val="superscript"/>
                          </w:rPr>
                          <w:t>th</w:t>
                        </w:r>
                      </w:p>
                      <w:p w14:paraId="20601D81" w14:textId="3E0CA7FC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</w:p>
                      <w:p w14:paraId="06955547" w14:textId="77777777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</w:p>
                      <w:p w14:paraId="3EEE58B0" w14:textId="3CF320EA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DB50D9">
                          <w:rPr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  <w:t xml:space="preserve">PICK UP APPLICATIONS </w:t>
                        </w:r>
                        <w:r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  <w:t>AT</w:t>
                        </w:r>
                      </w:p>
                      <w:p w14:paraId="41502425" w14:textId="77777777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  <w:t>*APPLETON 123</w:t>
                        </w:r>
                      </w:p>
                      <w:p w14:paraId="3E843A11" w14:textId="77777777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  <w:t xml:space="preserve">*HEDCO 102 </w:t>
                        </w:r>
                      </w:p>
                      <w:p w14:paraId="2BDA7474" w14:textId="32C5C11E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  <w:t>Or</w:t>
                        </w:r>
                      </w:p>
                      <w:p w14:paraId="0F20C4CE" w14:textId="77777777" w:rsid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44546A" w:themeColor="text2"/>
                            <w:sz w:val="32"/>
                            <w:szCs w:val="32"/>
                          </w:rPr>
                          <w:t>ONLINE @</w:t>
                        </w:r>
                      </w:p>
                      <w:p w14:paraId="56427651" w14:textId="772ABFCA" w:rsidR="00DB50D9" w:rsidRPr="00DB50D9" w:rsidRDefault="00DB50D9" w:rsidP="00DB50D9">
                        <w:pPr>
                          <w:jc w:val="center"/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DB50D9">
                          <w:rPr>
                            <w:b/>
                            <w:i/>
                            <w:iCs/>
                            <w:color w:val="4472C4" w:themeColor="accent1"/>
                            <w:sz w:val="28"/>
                            <w:szCs w:val="28"/>
                          </w:rPr>
                          <w:t>https://www.redlands.edu/study/schools-and-centers/college-of-arts-and-sciences/summer-science-research</w:t>
                        </w:r>
                        <w:r w:rsidRPr="00DB50D9">
                          <w:rPr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28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3E414FF7" w14:textId="77777777" w:rsidR="00DB50D9" w:rsidRDefault="00DB50D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AB6B915" w14:textId="77777777" w:rsidR="00DB50D9" w:rsidRDefault="00DB50D9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3F051F48" w14:textId="7A7A2065" w:rsidR="00DB50D9" w:rsidRDefault="00DB50D9"/>
    <w:p w14:paraId="5853DCC6" w14:textId="30C5AE43" w:rsidR="00DB50D9" w:rsidRDefault="00DB50D9"/>
    <w:p w14:paraId="4C435A49" w14:textId="7DF20F26" w:rsidR="00DB50D9" w:rsidRDefault="00DB50D9"/>
    <w:p w14:paraId="0931E0ED" w14:textId="2ABB1DDA" w:rsidR="00DB50D9" w:rsidRDefault="00DB50D9">
      <w:r>
        <w:rPr>
          <w:noProof/>
        </w:rPr>
        <w:drawing>
          <wp:anchor distT="0" distB="0" distL="114300" distR="114300" simplePos="0" relativeHeight="251665408" behindDoc="1" locked="0" layoutInCell="1" allowOverlap="1" wp14:anchorId="5D6C90EB" wp14:editId="62FE94E6">
            <wp:simplePos x="0" y="0"/>
            <wp:positionH relativeFrom="column">
              <wp:posOffset>1344930</wp:posOffset>
            </wp:positionH>
            <wp:positionV relativeFrom="paragraph">
              <wp:posOffset>156210</wp:posOffset>
            </wp:positionV>
            <wp:extent cx="2433320" cy="1619250"/>
            <wp:effectExtent l="0" t="0" r="5080" b="0"/>
            <wp:wrapNone/>
            <wp:docPr id="3" name="Picture 3" descr="Two people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wo people in a field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5C495" w14:textId="071F475B" w:rsidR="00DB50D9" w:rsidRPr="00DB50D9" w:rsidRDefault="00DB50D9">
      <w:pPr>
        <w:rPr>
          <w:rFonts w:ascii="Rockwell Nova Extra Bold" w:hAnsi="Rockwell Nova Extra Bold"/>
          <w:color w:val="385623" w:themeColor="accent6" w:themeShade="80"/>
          <w:sz w:val="52"/>
          <w:szCs w:val="52"/>
        </w:rPr>
      </w:pPr>
    </w:p>
    <w:p w14:paraId="0EDC55A3" w14:textId="77777777" w:rsidR="00DB50D9" w:rsidRDefault="00DB50D9">
      <w:pPr>
        <w:rPr>
          <w:rFonts w:ascii="Rockwell Nova Extra Bold" w:hAnsi="Rockwell Nova Extra Bold"/>
          <w:b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C266955" w14:textId="091E9FD7" w:rsidR="00DB50D9" w:rsidRDefault="00DB50D9">
      <w:pPr>
        <w:rPr>
          <w:rFonts w:ascii="Rockwell Nova Extra Bold" w:hAnsi="Rockwell Nova Extra Bold"/>
          <w:b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C40EF7" wp14:editId="5E82D51E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428875" cy="1619250"/>
            <wp:effectExtent l="0" t="0" r="9525" b="0"/>
            <wp:wrapNone/>
            <wp:docPr id="5" name="Picture 5" descr="A group of people on a boa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on a boa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4C83C2" w14:textId="2BEC9D9A" w:rsidR="00DB50D9" w:rsidRDefault="00DB50D9">
      <w:pPr>
        <w:rPr>
          <w:rFonts w:ascii="Rockwell Nova Extra Bold" w:hAnsi="Rockwell Nova Extra Bold"/>
          <w:b/>
          <w:color w:val="385623" w:themeColor="accent6" w:themeShade="8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F66EACC" w14:textId="77777777" w:rsidR="00DB50D9" w:rsidRPr="00DB50D9" w:rsidRDefault="00DB50D9">
      <w:pPr>
        <w:rPr>
          <w:rFonts w:ascii="Rockwell Nova Extra Bold" w:hAnsi="Rockwell Nova Extra Bold"/>
          <w:b/>
          <w:color w:val="385623" w:themeColor="accent6" w:themeShade="80"/>
          <w:sz w:val="14"/>
          <w:szCs w:val="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57350BB" w14:textId="7503C013" w:rsidR="00DB50D9" w:rsidRPr="00DB50D9" w:rsidRDefault="00DB50D9" w:rsidP="00DB50D9">
      <w:pPr>
        <w:ind w:left="720"/>
        <w:rPr>
          <w:rFonts w:ascii="Rockwell Nova Extra Bold" w:hAnsi="Rockwell Nova Extra Bold"/>
          <w:b/>
          <w:color w:val="385623" w:themeColor="accent6" w:themeShade="80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B50D9">
        <w:rPr>
          <w:rFonts w:ascii="Rockwell Nova Extra Bold" w:hAnsi="Rockwell Nova Extra Bold"/>
          <w:b/>
          <w:color w:val="385623" w:themeColor="accent6" w:themeShade="80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SUMMER      RESEARCH PROGRAM</w:t>
      </w:r>
    </w:p>
    <w:p w14:paraId="422553D1" w14:textId="55A0591C" w:rsidR="00DB50D9" w:rsidRDefault="00DB50D9">
      <w:r>
        <w:rPr>
          <w:noProof/>
        </w:rPr>
        <w:drawing>
          <wp:anchor distT="0" distB="0" distL="114300" distR="114300" simplePos="0" relativeHeight="251659264" behindDoc="1" locked="0" layoutInCell="1" allowOverlap="1" wp14:anchorId="3706E344" wp14:editId="56CCF0B1">
            <wp:simplePos x="0" y="0"/>
            <wp:positionH relativeFrom="margin">
              <wp:posOffset>211455</wp:posOffset>
            </wp:positionH>
            <wp:positionV relativeFrom="paragraph">
              <wp:posOffset>76200</wp:posOffset>
            </wp:positionV>
            <wp:extent cx="4068445" cy="695325"/>
            <wp:effectExtent l="0" t="0" r="8255" b="9525"/>
            <wp:wrapNone/>
            <wp:docPr id="1" name="Picture 1" descr="https://upload.wikimedia.org/wikipedia/en/thumb/a/a7/University_of_Redlands_logo.svg/1280px-University_of_Redland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en/thumb/a/a7/University_of_Redlands_logo.svg/1280px-University_of_Redlands_log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4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571C6" w14:textId="1FF00299" w:rsidR="00376515" w:rsidRDefault="00376515" w:rsidP="00DB50D9"/>
    <w:sectPr w:rsidR="00376515" w:rsidSect="00DB50D9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Extra Bold"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D9"/>
    <w:rsid w:val="00376515"/>
    <w:rsid w:val="00C12464"/>
    <w:rsid w:val="00D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DB9B"/>
  <w15:chartTrackingRefBased/>
  <w15:docId w15:val="{998AD80D-E800-4F58-82AF-6D3C1C9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6b6d7d-089e-4318-89ef-d9fdf760aafd}" enabled="0" method="" siteId="{496b6d7d-089e-4318-89ef-d9fdf760aaf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Jason</dc:creator>
  <cp:keywords/>
  <dc:description/>
  <cp:lastModifiedBy>Bauer, Jason</cp:lastModifiedBy>
  <cp:revision>2</cp:revision>
  <cp:lastPrinted>2023-01-18T19:04:00Z</cp:lastPrinted>
  <dcterms:created xsi:type="dcterms:W3CDTF">2023-01-18T18:46:00Z</dcterms:created>
  <dcterms:modified xsi:type="dcterms:W3CDTF">2023-01-18T19:23:00Z</dcterms:modified>
</cp:coreProperties>
</file>