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76" w:rsidRPr="00F70147" w:rsidRDefault="001A477B" w:rsidP="00532F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Chemistry </w:t>
      </w:r>
      <w:r w:rsidR="007B2276" w:rsidRPr="00F70147">
        <w:rPr>
          <w:b/>
          <w:sz w:val="32"/>
          <w:szCs w:val="32"/>
        </w:rPr>
        <w:t>Summary Curriculum Map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56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34"/>
        <w:gridCol w:w="540"/>
        <w:gridCol w:w="537"/>
        <w:gridCol w:w="540"/>
        <w:gridCol w:w="537"/>
        <w:gridCol w:w="560"/>
        <w:gridCol w:w="992"/>
        <w:gridCol w:w="627"/>
        <w:gridCol w:w="630"/>
        <w:gridCol w:w="630"/>
      </w:tblGrid>
      <w:tr w:rsidR="00532F7E" w:rsidRPr="00B53A83" w:rsidTr="001D5C8C">
        <w:trPr>
          <w:trHeight w:val="785"/>
        </w:trPr>
        <w:tc>
          <w:tcPr>
            <w:tcW w:w="5000" w:type="pct"/>
            <w:gridSpan w:val="21"/>
            <w:shd w:val="clear" w:color="auto" w:fill="EEECE1"/>
          </w:tcPr>
          <w:p w:rsidR="00532F7E" w:rsidRPr="001C4FB9" w:rsidRDefault="00532F7E" w:rsidP="004358E7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1C4FB9">
              <w:rPr>
                <w:rFonts w:ascii="Arial" w:eastAsia="Times New Roman" w:hAnsi="Arial" w:cs="Arial"/>
                <w:b/>
              </w:rPr>
              <w:t>If the course requires students to produce an artifact demonstrating student learning relevant to the outcome, indicate by placing the appropriate letter in the box (I = Introduced; D = Developed; M = Mastered). This form should be completed in concert with the “Student Learning Evidence Inventory” forms.</w:t>
            </w:r>
          </w:p>
        </w:tc>
      </w:tr>
      <w:tr w:rsidR="001D5C8C" w:rsidRPr="00B53A83" w:rsidTr="001D5C8C">
        <w:trPr>
          <w:trHeight w:val="263"/>
        </w:trPr>
        <w:tc>
          <w:tcPr>
            <w:tcW w:w="1019" w:type="pct"/>
            <w:vMerge w:val="restart"/>
            <w:shd w:val="clear" w:color="auto" w:fill="000000"/>
          </w:tcPr>
          <w:p w:rsidR="00DA3C78" w:rsidRPr="001C4FB9" w:rsidRDefault="00DA3C78" w:rsidP="004358E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pct"/>
            <w:gridSpan w:val="16"/>
            <w:vMerge w:val="restart"/>
            <w:shd w:val="clear" w:color="auto" w:fill="DBE5F1"/>
            <w:vAlign w:val="center"/>
          </w:tcPr>
          <w:p w:rsidR="00DA3C78" w:rsidRPr="001C4FB9" w:rsidRDefault="00DA3C78" w:rsidP="00532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CHEMISTRY </w:t>
            </w:r>
            <w:r w:rsidRPr="001C4FB9">
              <w:rPr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992" w:type="pct"/>
            <w:gridSpan w:val="4"/>
            <w:shd w:val="clear" w:color="auto" w:fill="DBE5F1"/>
            <w:vAlign w:val="center"/>
          </w:tcPr>
          <w:p w:rsidR="00DA3C78" w:rsidRPr="001C4FB9" w:rsidRDefault="00DA3C78" w:rsidP="00532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CO-REQUISITES</w:t>
            </w:r>
          </w:p>
        </w:tc>
      </w:tr>
      <w:tr w:rsidR="001D5C8C" w:rsidRPr="00B53A83" w:rsidTr="001D5C8C">
        <w:trPr>
          <w:trHeight w:val="262"/>
        </w:trPr>
        <w:tc>
          <w:tcPr>
            <w:tcW w:w="1019" w:type="pct"/>
            <w:vMerge/>
            <w:shd w:val="clear" w:color="auto" w:fill="000000"/>
          </w:tcPr>
          <w:p w:rsidR="00DA3C78" w:rsidRPr="001C4FB9" w:rsidRDefault="00DA3C78" w:rsidP="004358E7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pct"/>
            <w:gridSpan w:val="16"/>
            <w:vMerge/>
            <w:shd w:val="clear" w:color="auto" w:fill="DBE5F1"/>
            <w:vAlign w:val="center"/>
          </w:tcPr>
          <w:p w:rsidR="00DA3C78" w:rsidRDefault="00DA3C78" w:rsidP="00532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shd w:val="clear" w:color="auto" w:fill="DBE5F1"/>
            <w:vAlign w:val="center"/>
          </w:tcPr>
          <w:p w:rsidR="00DA3C78" w:rsidRDefault="00DA3C78" w:rsidP="00532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434" w:type="pct"/>
            <w:gridSpan w:val="2"/>
            <w:shd w:val="clear" w:color="auto" w:fill="DBE5F1"/>
            <w:vAlign w:val="center"/>
          </w:tcPr>
          <w:p w:rsidR="00DA3C78" w:rsidRDefault="00DA3C78" w:rsidP="00532F7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PHYSICS</w:t>
            </w:r>
          </w:p>
        </w:tc>
      </w:tr>
      <w:tr w:rsidR="001D5C8C" w:rsidRPr="00B53A83" w:rsidTr="001D5C8C">
        <w:trPr>
          <w:trHeight w:val="505"/>
        </w:trPr>
        <w:tc>
          <w:tcPr>
            <w:tcW w:w="1019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4FB9">
              <w:rPr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4FB9">
              <w:rPr>
                <w:sz w:val="20"/>
                <w:szCs w:val="20"/>
              </w:rPr>
              <w:t>131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4FB9">
              <w:rPr>
                <w:sz w:val="20"/>
                <w:szCs w:val="20"/>
              </w:rPr>
              <w:t>132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4FB9">
              <w:rPr>
                <w:sz w:val="20"/>
                <w:szCs w:val="20"/>
              </w:rPr>
              <w:t>231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C4FB9">
              <w:rPr>
                <w:sz w:val="20"/>
                <w:szCs w:val="20"/>
              </w:rPr>
              <w:t>232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84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86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85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86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85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87" w:type="pct"/>
            <w:shd w:val="clear" w:color="auto" w:fill="DBE5F1"/>
            <w:vAlign w:val="center"/>
          </w:tcPr>
          <w:p w:rsidR="00DA3C78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342" w:type="pct"/>
            <w:shd w:val="clear" w:color="auto" w:fill="DBE5F1"/>
            <w:vAlign w:val="center"/>
          </w:tcPr>
          <w:p w:rsidR="00DA3C78" w:rsidRPr="001C4FB9" w:rsidRDefault="00532F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3C78">
              <w:rPr>
                <w:sz w:val="20"/>
                <w:szCs w:val="20"/>
              </w:rPr>
              <w:t>18/119 or 121</w:t>
            </w:r>
          </w:p>
        </w:tc>
        <w:tc>
          <w:tcPr>
            <w:tcW w:w="216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1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2F7E">
              <w:rPr>
                <w:sz w:val="20"/>
                <w:szCs w:val="20"/>
              </w:rPr>
              <w:t>20/</w:t>
            </w:r>
            <w:r>
              <w:rPr>
                <w:sz w:val="20"/>
                <w:szCs w:val="20"/>
              </w:rPr>
              <w:t xml:space="preserve"> 231</w:t>
            </w:r>
          </w:p>
        </w:tc>
        <w:tc>
          <w:tcPr>
            <w:tcW w:w="217" w:type="pct"/>
            <w:shd w:val="clear" w:color="auto" w:fill="DBE5F1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  <w:r w:rsidR="00532F7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232</w:t>
            </w:r>
          </w:p>
        </w:tc>
      </w:tr>
      <w:tr w:rsidR="001D5C8C" w:rsidRPr="00B53A83" w:rsidTr="001D5C8C">
        <w:trPr>
          <w:trHeight w:val="1727"/>
        </w:trPr>
        <w:tc>
          <w:tcPr>
            <w:tcW w:w="1019" w:type="pct"/>
            <w:vAlign w:val="center"/>
          </w:tcPr>
          <w:p w:rsidR="00DA3C78" w:rsidRPr="001C4FB9" w:rsidRDefault="00DA3C78" w:rsidP="00DA3C78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Master </w:t>
            </w:r>
            <w:r w:rsidRPr="001C4FB9">
              <w:rPr>
                <w:rFonts w:eastAsia="Calibri"/>
                <w:sz w:val="18"/>
                <w:szCs w:val="18"/>
              </w:rPr>
              <w:t xml:space="preserve"> content in organic, physical, analytical, and inorganic chemistry by</w:t>
            </w:r>
            <w:r>
              <w:rPr>
                <w:rFonts w:eastAsia="Calibri"/>
                <w:sz w:val="18"/>
                <w:szCs w:val="18"/>
              </w:rPr>
              <w:t>:</w:t>
            </w:r>
          </w:p>
          <w:p w:rsidR="00DA3C78" w:rsidRPr="001C4FB9" w:rsidRDefault="00DA3C78" w:rsidP="00DA3C78">
            <w:pPr>
              <w:pStyle w:val="ColorfulList-Accent11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</w:t>
            </w:r>
            <w:r w:rsidRPr="001C4FB9">
              <w:rPr>
                <w:rFonts w:eastAsia="Calibri"/>
                <w:sz w:val="18"/>
                <w:szCs w:val="18"/>
              </w:rPr>
              <w:t>escribing chemical and physical structures,</w:t>
            </w:r>
          </w:p>
          <w:p w:rsidR="00DA3C78" w:rsidRPr="001C4FB9" w:rsidRDefault="00DA3C78" w:rsidP="00DA3C78">
            <w:pPr>
              <w:pStyle w:val="ColorfulList-Accent11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</w:t>
            </w:r>
            <w:r w:rsidRPr="001C4FB9">
              <w:rPr>
                <w:rFonts w:eastAsia="Calibri"/>
                <w:sz w:val="18"/>
                <w:szCs w:val="18"/>
              </w:rPr>
              <w:t>roblem solving using mathematical models, and</w:t>
            </w:r>
          </w:p>
          <w:p w:rsidR="00DA3C78" w:rsidRPr="001C4FB9" w:rsidRDefault="00DA3C78" w:rsidP="00DA3C78">
            <w:pPr>
              <w:pStyle w:val="ColorfulList-Accent11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</w:t>
            </w:r>
            <w:r w:rsidRPr="001C4FB9">
              <w:rPr>
                <w:rFonts w:eastAsia="Calibri"/>
                <w:sz w:val="18"/>
                <w:szCs w:val="18"/>
              </w:rPr>
              <w:t xml:space="preserve">nalyzing and describing the </w:t>
            </w:r>
            <w:r>
              <w:rPr>
                <w:rFonts w:eastAsia="Calibri"/>
                <w:sz w:val="18"/>
                <w:szCs w:val="18"/>
              </w:rPr>
              <w:t>nature of chemical re</w:t>
            </w:r>
            <w:r w:rsidRPr="001C4FB9">
              <w:rPr>
                <w:rFonts w:eastAsia="Calibri"/>
                <w:sz w:val="18"/>
                <w:szCs w:val="18"/>
              </w:rPr>
              <w:t>actions and energy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2D55EA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D55EA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D55EA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4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6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86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M*</w:t>
            </w:r>
          </w:p>
        </w:tc>
        <w:tc>
          <w:tcPr>
            <w:tcW w:w="185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</w:tcPr>
          <w:p w:rsidR="00867C7E" w:rsidRDefault="00867C7E" w:rsidP="00867C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867C7E" w:rsidRDefault="00867C7E" w:rsidP="00867C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A3C78" w:rsidRDefault="00867C7E" w:rsidP="00867C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16" w:type="pct"/>
          </w:tcPr>
          <w:p w:rsidR="00867C7E" w:rsidRDefault="00867C7E" w:rsidP="00E40439">
            <w:pPr>
              <w:spacing w:line="240" w:lineRule="auto"/>
              <w:rPr>
                <w:sz w:val="20"/>
                <w:szCs w:val="20"/>
              </w:rPr>
            </w:pPr>
          </w:p>
          <w:p w:rsidR="00867C7E" w:rsidRDefault="00867C7E" w:rsidP="00E40439">
            <w:pPr>
              <w:spacing w:line="240" w:lineRule="auto"/>
              <w:rPr>
                <w:sz w:val="20"/>
                <w:szCs w:val="20"/>
              </w:rPr>
            </w:pPr>
          </w:p>
          <w:p w:rsidR="00DA3C78" w:rsidRDefault="00867C7E" w:rsidP="00E404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17" w:type="pct"/>
          </w:tcPr>
          <w:p w:rsidR="00867C7E" w:rsidRDefault="00867C7E" w:rsidP="00E40439">
            <w:pPr>
              <w:spacing w:line="240" w:lineRule="auto"/>
              <w:rPr>
                <w:sz w:val="20"/>
                <w:szCs w:val="20"/>
              </w:rPr>
            </w:pPr>
          </w:p>
          <w:p w:rsidR="00867C7E" w:rsidRDefault="00867C7E" w:rsidP="00E40439">
            <w:pPr>
              <w:spacing w:line="240" w:lineRule="auto"/>
              <w:rPr>
                <w:sz w:val="20"/>
                <w:szCs w:val="20"/>
              </w:rPr>
            </w:pPr>
          </w:p>
          <w:p w:rsidR="00DA3C78" w:rsidRDefault="00867C7E" w:rsidP="00E404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17" w:type="pct"/>
          </w:tcPr>
          <w:p w:rsidR="00867C7E" w:rsidRDefault="00867C7E" w:rsidP="00E40439">
            <w:pPr>
              <w:spacing w:line="240" w:lineRule="auto"/>
              <w:rPr>
                <w:sz w:val="20"/>
                <w:szCs w:val="20"/>
              </w:rPr>
            </w:pPr>
          </w:p>
          <w:p w:rsidR="00867C7E" w:rsidRDefault="00867C7E" w:rsidP="00E40439">
            <w:pPr>
              <w:spacing w:line="240" w:lineRule="auto"/>
              <w:rPr>
                <w:sz w:val="20"/>
                <w:szCs w:val="20"/>
              </w:rPr>
            </w:pPr>
          </w:p>
          <w:p w:rsidR="00DA3C78" w:rsidRDefault="00867C7E" w:rsidP="00E4043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1D5C8C" w:rsidRPr="00B53A83" w:rsidTr="001D5C8C">
        <w:trPr>
          <w:trHeight w:val="1133"/>
        </w:trPr>
        <w:tc>
          <w:tcPr>
            <w:tcW w:w="1019" w:type="pct"/>
            <w:vAlign w:val="center"/>
          </w:tcPr>
          <w:p w:rsidR="00DA3C78" w:rsidRPr="001C4FB9" w:rsidRDefault="00DA3C78" w:rsidP="00DA3C78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 w:rsidRPr="001C4FB9">
              <w:rPr>
                <w:rFonts w:eastAsia="Calibri"/>
                <w:sz w:val="18"/>
                <w:szCs w:val="18"/>
              </w:rPr>
              <w:t>Be independent learners, by searching and explaining the chemical literature and other scientific resources in order to teach themselves new concepts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4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85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5C8C" w:rsidRPr="00B53A83" w:rsidTr="001D5C8C">
        <w:trPr>
          <w:trHeight w:val="917"/>
        </w:trPr>
        <w:tc>
          <w:tcPr>
            <w:tcW w:w="1019" w:type="pct"/>
            <w:vAlign w:val="center"/>
          </w:tcPr>
          <w:p w:rsidR="00DA3C78" w:rsidRPr="001C4FB9" w:rsidRDefault="00DA3C78" w:rsidP="00DA3C78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 w:rsidRPr="001C4FB9">
              <w:rPr>
                <w:rFonts w:eastAsia="Calibri"/>
                <w:sz w:val="18"/>
                <w:szCs w:val="18"/>
              </w:rPr>
              <w:t>Measure and characterize properties of matter using a variety of research-level chemical instrumentation, laboratory techniques, statistical and computational methods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  <w:p w:rsidR="00867C7E" w:rsidRDefault="00867C7E" w:rsidP="004358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  <w:p w:rsidR="00867C7E" w:rsidRDefault="00867C7E" w:rsidP="004358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1D5C8C" w:rsidRPr="00B53A83" w:rsidTr="001D5C8C">
        <w:trPr>
          <w:trHeight w:val="777"/>
        </w:trPr>
        <w:tc>
          <w:tcPr>
            <w:tcW w:w="1019" w:type="pct"/>
            <w:vAlign w:val="center"/>
          </w:tcPr>
          <w:p w:rsidR="00DA3C78" w:rsidRPr="001C4FB9" w:rsidRDefault="00DA3C78" w:rsidP="00DA3C78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 w:rsidRPr="001C4FB9">
              <w:rPr>
                <w:rFonts w:eastAsia="Calibri"/>
                <w:sz w:val="18"/>
                <w:szCs w:val="18"/>
              </w:rPr>
              <w:t>Display effective cooperation with others on projects in various learning and work environments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5C8C" w:rsidRPr="00B53A83" w:rsidTr="001D5C8C">
        <w:trPr>
          <w:trHeight w:val="953"/>
        </w:trPr>
        <w:tc>
          <w:tcPr>
            <w:tcW w:w="1019" w:type="pct"/>
            <w:vAlign w:val="center"/>
          </w:tcPr>
          <w:p w:rsidR="00DA3C78" w:rsidRPr="001C4FB9" w:rsidRDefault="00DA3C78" w:rsidP="00DA3C78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 w:rsidRPr="001C4FB9">
              <w:rPr>
                <w:rFonts w:eastAsia="Calibri"/>
                <w:sz w:val="18"/>
                <w:szCs w:val="18"/>
              </w:rPr>
              <w:t>Design and conduct original laboratory, computational or theoretical experiments and analyze the results leading to the capstone research project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5C8C" w:rsidRPr="00B53A83" w:rsidTr="001D5C8C">
        <w:trPr>
          <w:trHeight w:val="530"/>
        </w:trPr>
        <w:tc>
          <w:tcPr>
            <w:tcW w:w="1019" w:type="pct"/>
            <w:vAlign w:val="center"/>
          </w:tcPr>
          <w:p w:rsidR="00DA3C78" w:rsidRPr="001C4FB9" w:rsidRDefault="00DA3C78" w:rsidP="00DA3C78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 w:rsidRPr="001C4FB9">
              <w:rPr>
                <w:rFonts w:eastAsia="Calibri"/>
                <w:sz w:val="18"/>
                <w:szCs w:val="18"/>
              </w:rPr>
              <w:t>Clearly communicate experimental motivations and results through oral and written means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342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D5C8C" w:rsidRPr="00B53A83" w:rsidTr="001D5C8C">
        <w:trPr>
          <w:trHeight w:val="530"/>
        </w:trPr>
        <w:tc>
          <w:tcPr>
            <w:tcW w:w="1019" w:type="pct"/>
            <w:vAlign w:val="center"/>
          </w:tcPr>
          <w:p w:rsidR="00DA3C78" w:rsidRPr="001C4FB9" w:rsidRDefault="00DA3C78" w:rsidP="00DA3C78">
            <w:pPr>
              <w:pStyle w:val="ColorfulList-Accent1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/>
                <w:sz w:val="18"/>
                <w:szCs w:val="18"/>
              </w:rPr>
            </w:pPr>
            <w:r w:rsidRPr="00DA3C78">
              <w:rPr>
                <w:rFonts w:eastAsia="Calibri"/>
                <w:sz w:val="18"/>
                <w:szCs w:val="18"/>
              </w:rPr>
              <w:t>Demonstrate prof</w:t>
            </w:r>
            <w:r>
              <w:rPr>
                <w:rFonts w:eastAsia="Calibri"/>
                <w:sz w:val="18"/>
                <w:szCs w:val="18"/>
              </w:rPr>
              <w:t xml:space="preserve">essional integrity, safety, and </w:t>
            </w:r>
            <w:r w:rsidRPr="00DA3C78">
              <w:rPr>
                <w:rFonts w:eastAsia="Calibri"/>
                <w:sz w:val="18"/>
                <w:szCs w:val="18"/>
              </w:rPr>
              <w:t>environmental stewardship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7" w:type="pct"/>
            <w:vAlign w:val="center"/>
          </w:tcPr>
          <w:p w:rsidR="00DA3C78" w:rsidRPr="001C4FB9" w:rsidRDefault="00867C7E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D5C8C">
              <w:rPr>
                <w:sz w:val="20"/>
                <w:szCs w:val="20"/>
              </w:rPr>
              <w:t>*</w:t>
            </w:r>
          </w:p>
        </w:tc>
        <w:tc>
          <w:tcPr>
            <w:tcW w:w="185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DA3C78" w:rsidRPr="001C4FB9" w:rsidRDefault="00DA3C78" w:rsidP="00532F7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2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:rsidR="00DA3C78" w:rsidRDefault="00DA3C78" w:rsidP="004358E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358E7" w:rsidRDefault="004358E7" w:rsidP="00532F7E"/>
    <w:sectPr w:rsidR="004358E7" w:rsidSect="004358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081"/>
    <w:multiLevelType w:val="hybridMultilevel"/>
    <w:tmpl w:val="1AEE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04C"/>
    <w:multiLevelType w:val="hybridMultilevel"/>
    <w:tmpl w:val="1AEE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2996"/>
    <w:multiLevelType w:val="hybridMultilevel"/>
    <w:tmpl w:val="1AEE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4236F"/>
    <w:multiLevelType w:val="hybridMultilevel"/>
    <w:tmpl w:val="1AEE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308A"/>
    <w:rsid w:val="00027AA9"/>
    <w:rsid w:val="000F11FA"/>
    <w:rsid w:val="0015638B"/>
    <w:rsid w:val="00172C10"/>
    <w:rsid w:val="0017308A"/>
    <w:rsid w:val="001A477B"/>
    <w:rsid w:val="001D5C8C"/>
    <w:rsid w:val="002D5509"/>
    <w:rsid w:val="002D55EA"/>
    <w:rsid w:val="00381F04"/>
    <w:rsid w:val="003B206B"/>
    <w:rsid w:val="004358E7"/>
    <w:rsid w:val="00532F7E"/>
    <w:rsid w:val="0066379A"/>
    <w:rsid w:val="006C57F8"/>
    <w:rsid w:val="007B2276"/>
    <w:rsid w:val="00867C7E"/>
    <w:rsid w:val="00870C79"/>
    <w:rsid w:val="00904CB5"/>
    <w:rsid w:val="00936750"/>
    <w:rsid w:val="009C295E"/>
    <w:rsid w:val="00B10CDE"/>
    <w:rsid w:val="00BD30A7"/>
    <w:rsid w:val="00C836DC"/>
    <w:rsid w:val="00DA3C78"/>
    <w:rsid w:val="00DC4E3B"/>
    <w:rsid w:val="00E40439"/>
    <w:rsid w:val="00F2001D"/>
    <w:rsid w:val="00F9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4839E0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1487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Massa</dc:creator>
  <cp:lastModifiedBy>UOR User</cp:lastModifiedBy>
  <cp:revision>2</cp:revision>
  <cp:lastPrinted>2010-11-17T21:04:00Z</cp:lastPrinted>
  <dcterms:created xsi:type="dcterms:W3CDTF">2014-01-28T14:17:00Z</dcterms:created>
  <dcterms:modified xsi:type="dcterms:W3CDTF">2014-01-28T14:17:00Z</dcterms:modified>
</cp:coreProperties>
</file>